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35" w:rsidRPr="007A23D3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10F35" w:rsidRPr="007A23D3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МИНИСТЕРСТВО СОЦИАЛЬНО-ДЕМОГРАФИЧЕСКОЙ И СЕМЕЙНОЙ ПОЛИТИКИ</w:t>
      </w:r>
    </w:p>
    <w:p w:rsidR="00610F35" w:rsidRPr="007A23D3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Государственное казенное учреждение Самарской области</w:t>
      </w:r>
    </w:p>
    <w:p w:rsidR="00610F35" w:rsidRPr="007A23D3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«Центр помощи детям, оставшимся без попечения родителей «Иволга»</w:t>
      </w:r>
    </w:p>
    <w:p w:rsidR="00610F35" w:rsidRPr="007A23D3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23D3">
        <w:rPr>
          <w:rFonts w:ascii="Times New Roman" w:hAnsi="Times New Roman" w:cs="Times New Roman"/>
          <w:sz w:val="24"/>
          <w:szCs w:val="24"/>
        </w:rPr>
        <w:t>городского округа Самара (</w:t>
      </w:r>
      <w:proofErr w:type="gramStart"/>
      <w:r w:rsidRPr="007A23D3">
        <w:rPr>
          <w:rFonts w:ascii="Times New Roman" w:hAnsi="Times New Roman" w:cs="Times New Roman"/>
          <w:sz w:val="24"/>
          <w:szCs w:val="24"/>
        </w:rPr>
        <w:t>коррекционный</w:t>
      </w:r>
      <w:proofErr w:type="gramEnd"/>
      <w:r w:rsidRPr="007A23D3">
        <w:rPr>
          <w:rFonts w:ascii="Times New Roman" w:hAnsi="Times New Roman" w:cs="Times New Roman"/>
          <w:sz w:val="24"/>
          <w:szCs w:val="24"/>
        </w:rPr>
        <w:t>)»</w:t>
      </w:r>
    </w:p>
    <w:p w:rsidR="00610F35" w:rsidRPr="007A23D3" w:rsidRDefault="00610F35" w:rsidP="00610F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93, г"/>
        </w:smartTagPr>
        <w:r w:rsidRPr="007A23D3">
          <w:rPr>
            <w:rFonts w:ascii="Times New Roman" w:hAnsi="Times New Roman" w:cs="Times New Roman"/>
            <w:sz w:val="24"/>
            <w:szCs w:val="24"/>
          </w:rPr>
          <w:t>443093, г</w:t>
        </w:r>
      </w:smartTag>
      <w:r w:rsidRPr="007A23D3">
        <w:rPr>
          <w:rFonts w:ascii="Times New Roman" w:hAnsi="Times New Roman" w:cs="Times New Roman"/>
          <w:sz w:val="24"/>
          <w:szCs w:val="24"/>
        </w:rPr>
        <w:t>. Самара, ул. Мориса Тореза, д. 8</w:t>
      </w:r>
    </w:p>
    <w:p w:rsidR="00610F35" w:rsidRPr="007A23D3" w:rsidRDefault="00610F35" w:rsidP="00610F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23D3">
        <w:rPr>
          <w:rFonts w:ascii="Times New Roman" w:hAnsi="Times New Roman" w:cs="Times New Roman"/>
          <w:sz w:val="24"/>
          <w:szCs w:val="24"/>
        </w:rPr>
        <w:t xml:space="preserve">телефон/факс  (8846) 336-15-04,  тел. </w:t>
      </w:r>
      <w:r w:rsidRPr="007A23D3">
        <w:rPr>
          <w:rFonts w:ascii="Times New Roman" w:hAnsi="Times New Roman" w:cs="Times New Roman"/>
          <w:sz w:val="24"/>
          <w:szCs w:val="24"/>
          <w:lang w:val="en-US"/>
        </w:rPr>
        <w:t>(8846) 336-15-08</w:t>
      </w:r>
    </w:p>
    <w:p w:rsidR="00610F35" w:rsidRPr="004A2EAB" w:rsidRDefault="00610F35" w:rsidP="00610F35">
      <w:pPr>
        <w:jc w:val="center"/>
        <w:rPr>
          <w:b/>
          <w:lang w:val="en-US"/>
        </w:rPr>
      </w:pPr>
      <w:bookmarkStart w:id="0" w:name="_GoBack"/>
      <w:bookmarkEnd w:id="0"/>
      <w:r w:rsidRPr="004A2EAB">
        <w:rPr>
          <w:b/>
          <w:lang w:val="en-US"/>
        </w:rPr>
        <w:t>_____________________________________________________________________________</w:t>
      </w:r>
    </w:p>
    <w:p w:rsidR="00610F35" w:rsidRPr="0032138C" w:rsidRDefault="00610F35" w:rsidP="00610F35">
      <w:pPr>
        <w:jc w:val="center"/>
        <w:rPr>
          <w:b/>
          <w:lang w:val="en-US"/>
        </w:rPr>
      </w:pPr>
    </w:p>
    <w:p w:rsidR="00610F35" w:rsidRPr="001065A0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0F35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A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 исполнении мероприятий за первое полугодие 2019 год.</w:t>
      </w:r>
    </w:p>
    <w:p w:rsidR="00610F35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35" w:rsidRDefault="00610F35" w:rsidP="00610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2019 года в ГКУ СО «ЦП ДОПР «Иволга»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F35" w:rsidRDefault="00610F35" w:rsidP="00610F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должностных обязанностей сотрудников, исполнение которых в наибольшей степени подвержено риску коррупционных проявлений.</w:t>
      </w:r>
    </w:p>
    <w:p w:rsidR="00610F35" w:rsidRDefault="00610F35" w:rsidP="00610F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в сети «Интернет» раздел «Противодействие коррупции» регулярно обновлялся и корректировался.</w:t>
      </w:r>
    </w:p>
    <w:p w:rsidR="00610F35" w:rsidRDefault="00610F35" w:rsidP="00610F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плановая инвентаризация имущества.</w:t>
      </w:r>
    </w:p>
    <w:p w:rsidR="00610F35" w:rsidRDefault="00610F35" w:rsidP="00610F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контроль обеспечения воспитанников мягким инвентарем.</w:t>
      </w:r>
    </w:p>
    <w:p w:rsidR="00610F35" w:rsidRDefault="00610F35" w:rsidP="00610F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старшего школьного возраста проведены классные часы:</w:t>
      </w:r>
    </w:p>
    <w:p w:rsidR="00610F35" w:rsidRDefault="00610F35" w:rsidP="00610F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гражданин»;</w:t>
      </w:r>
    </w:p>
    <w:p w:rsidR="00610F35" w:rsidRDefault="00610F35" w:rsidP="00610F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«Потребности и желания»</w:t>
      </w:r>
    </w:p>
    <w:p w:rsidR="00610F35" w:rsidRPr="00610F35" w:rsidRDefault="00610F35" w:rsidP="00610F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«Гражданское общество и борьба с коррупцией»</w:t>
      </w:r>
    </w:p>
    <w:p w:rsidR="00610F35" w:rsidRPr="001065A0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35" w:rsidRDefault="00610F35" w:rsidP="0061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F35" w:rsidRPr="001065A0" w:rsidRDefault="00610F35" w:rsidP="00610F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107C" w:rsidRDefault="00610F35"/>
    <w:sectPr w:rsidR="00FD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BCC"/>
    <w:multiLevelType w:val="hybridMultilevel"/>
    <w:tmpl w:val="2C5E6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DC6A5F"/>
    <w:multiLevelType w:val="hybridMultilevel"/>
    <w:tmpl w:val="0E4A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C7"/>
    <w:rsid w:val="00610F35"/>
    <w:rsid w:val="00BC60C7"/>
    <w:rsid w:val="00C1081E"/>
    <w:rsid w:val="00C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0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0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2019-06-04T06:56:00Z</dcterms:created>
  <dcterms:modified xsi:type="dcterms:W3CDTF">2019-06-04T07:09:00Z</dcterms:modified>
</cp:coreProperties>
</file>